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6C" w:rsidRDefault="00E8727F" w:rsidP="00E8727F">
      <w:pPr>
        <w:jc w:val="center"/>
      </w:pPr>
      <w:r>
        <w:rPr>
          <w:noProof/>
        </w:rPr>
        <w:drawing>
          <wp:inline distT="0" distB="0" distL="0" distR="0">
            <wp:extent cx="3085657" cy="2473735"/>
            <wp:effectExtent l="19050" t="0" r="443" b="0"/>
            <wp:docPr id="1" name="Picture 1" descr="C:\Users\HP\Pictures\New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New Log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481" cy="248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27F" w:rsidRDefault="00E8727F" w:rsidP="00E8727F">
      <w:pPr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 xml:space="preserve"> </w:t>
      </w:r>
      <w:r w:rsidRPr="00E8727F">
        <w:rPr>
          <w:rFonts w:ascii="Arial" w:hAnsi="Arial" w:cs="Arial"/>
          <w:sz w:val="52"/>
          <w:szCs w:val="52"/>
        </w:rPr>
        <w:t>SOUTHCO UTILITY</w:t>
      </w:r>
    </w:p>
    <w:p w:rsidR="00E8727F" w:rsidRDefault="00EB030A" w:rsidP="00E8727F">
      <w:pPr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>OPEN ACCESS CHARGES APPLICATION</w:t>
      </w:r>
    </w:p>
    <w:p w:rsidR="00B84E10" w:rsidRPr="00B84E10" w:rsidRDefault="00B84E10" w:rsidP="00CD1373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 w:rsidRPr="00B84E10">
        <w:rPr>
          <w:rFonts w:ascii="Arial" w:hAnsi="Arial" w:cs="Arial"/>
          <w:sz w:val="28"/>
          <w:szCs w:val="28"/>
        </w:rPr>
        <w:t>FOR</w:t>
      </w:r>
    </w:p>
    <w:p w:rsidR="00B84E10" w:rsidRDefault="00B84E10" w:rsidP="00CD1373">
      <w:pPr>
        <w:spacing w:after="0" w:line="240" w:lineRule="auto"/>
        <w:jc w:val="center"/>
        <w:rPr>
          <w:rFonts w:ascii="Arial" w:hAnsi="Arial" w:cs="Arial"/>
          <w:sz w:val="48"/>
          <w:szCs w:val="48"/>
        </w:rPr>
      </w:pPr>
      <w:r w:rsidRPr="00CD1373">
        <w:rPr>
          <w:rFonts w:ascii="Arial" w:hAnsi="Arial" w:cs="Arial"/>
          <w:sz w:val="48"/>
          <w:szCs w:val="48"/>
        </w:rPr>
        <w:t>FY 2016-17</w:t>
      </w:r>
    </w:p>
    <w:p w:rsidR="00B06977" w:rsidRPr="00B06977" w:rsidRDefault="00B06977" w:rsidP="00CD1373">
      <w:pPr>
        <w:spacing w:after="0" w:line="240" w:lineRule="auto"/>
        <w:jc w:val="center"/>
        <w:rPr>
          <w:rFonts w:ascii="Arial" w:hAnsi="Arial" w:cs="Arial"/>
          <w:sz w:val="32"/>
          <w:szCs w:val="48"/>
        </w:rPr>
      </w:pPr>
    </w:p>
    <w:p w:rsidR="00B06977" w:rsidRPr="00B06977" w:rsidRDefault="00B06977" w:rsidP="00CD1373">
      <w:pPr>
        <w:spacing w:after="0" w:line="240" w:lineRule="auto"/>
        <w:jc w:val="center"/>
        <w:rPr>
          <w:rFonts w:ascii="Arial" w:hAnsi="Arial" w:cs="Arial"/>
          <w:sz w:val="16"/>
          <w:szCs w:val="40"/>
        </w:rPr>
      </w:pPr>
    </w:p>
    <w:p w:rsidR="00B84E10" w:rsidRPr="00B06977" w:rsidRDefault="00B84E10" w:rsidP="00CD137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B06977">
        <w:rPr>
          <w:rFonts w:ascii="Arial" w:hAnsi="Arial" w:cs="Arial"/>
          <w:sz w:val="36"/>
          <w:szCs w:val="36"/>
        </w:rPr>
        <w:t>NOVEMBER-15</w:t>
      </w:r>
    </w:p>
    <w:p w:rsidR="00B84E10" w:rsidRDefault="00B84E10" w:rsidP="00CD1373">
      <w:pPr>
        <w:spacing w:after="0"/>
        <w:jc w:val="center"/>
        <w:rPr>
          <w:rFonts w:ascii="Arial" w:hAnsi="Arial" w:cs="Arial"/>
          <w:sz w:val="52"/>
          <w:szCs w:val="52"/>
        </w:rPr>
      </w:pPr>
    </w:p>
    <w:p w:rsidR="00B06977" w:rsidRPr="00B06977" w:rsidRDefault="00B06977" w:rsidP="00CD137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E3BDA">
        <w:rPr>
          <w:rFonts w:ascii="Arial" w:hAnsi="Arial" w:cs="Arial"/>
          <w:b/>
          <w:sz w:val="24"/>
          <w:szCs w:val="24"/>
        </w:rPr>
        <w:t>CORPORATE OFFICE</w:t>
      </w:r>
    </w:p>
    <w:p w:rsidR="003E3BDA" w:rsidRDefault="00E65A77" w:rsidP="00CD1373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COURTPETA</w:t>
      </w:r>
      <w:r w:rsidR="00B06977" w:rsidRPr="00B06977">
        <w:rPr>
          <w:rFonts w:ascii="Arial" w:hAnsi="Arial" w:cs="Arial"/>
          <w:sz w:val="24"/>
          <w:szCs w:val="24"/>
        </w:rPr>
        <w:t>,</w:t>
      </w:r>
    </w:p>
    <w:p w:rsidR="00B06977" w:rsidRPr="00E8727F" w:rsidRDefault="00B06977" w:rsidP="00CD1373">
      <w:pPr>
        <w:spacing w:after="0"/>
        <w:jc w:val="center"/>
        <w:rPr>
          <w:rFonts w:ascii="Arial" w:hAnsi="Arial" w:cs="Arial"/>
          <w:sz w:val="52"/>
          <w:szCs w:val="52"/>
        </w:rPr>
      </w:pPr>
      <w:r w:rsidRPr="00B06977">
        <w:rPr>
          <w:rFonts w:ascii="Arial" w:hAnsi="Arial" w:cs="Arial"/>
          <w:sz w:val="24"/>
          <w:szCs w:val="24"/>
        </w:rPr>
        <w:t>BERHAMPUR</w:t>
      </w:r>
      <w:r w:rsidR="003E3BDA">
        <w:rPr>
          <w:rFonts w:ascii="Arial" w:hAnsi="Arial" w:cs="Arial"/>
          <w:sz w:val="24"/>
          <w:szCs w:val="24"/>
        </w:rPr>
        <w:t>-760004</w:t>
      </w:r>
    </w:p>
    <w:sectPr w:rsidR="00B06977" w:rsidRPr="00E8727F" w:rsidSect="003E3BDA">
      <w:pgSz w:w="12240" w:h="15840"/>
      <w:pgMar w:top="1440" w:right="1530" w:bottom="1440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8727F"/>
    <w:rsid w:val="00165FC9"/>
    <w:rsid w:val="002C5A01"/>
    <w:rsid w:val="003E3BDA"/>
    <w:rsid w:val="005357D1"/>
    <w:rsid w:val="00565D16"/>
    <w:rsid w:val="005C0E84"/>
    <w:rsid w:val="00B06977"/>
    <w:rsid w:val="00B84E10"/>
    <w:rsid w:val="00BD0E83"/>
    <w:rsid w:val="00C95126"/>
    <w:rsid w:val="00CD1373"/>
    <w:rsid w:val="00CE03ED"/>
    <w:rsid w:val="00E2666C"/>
    <w:rsid w:val="00E65A77"/>
    <w:rsid w:val="00E8727F"/>
    <w:rsid w:val="00EB0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6C"/>
  </w:style>
  <w:style w:type="paragraph" w:styleId="Heading1">
    <w:name w:val="heading 1"/>
    <w:basedOn w:val="Normal"/>
    <w:next w:val="Normal"/>
    <w:link w:val="Heading1Char"/>
    <w:uiPriority w:val="9"/>
    <w:qFormat/>
    <w:rsid w:val="00EB03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03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7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27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B03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03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B03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03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CBDBD-0DB8-4C97-8505-BEA70A78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SR</cp:lastModifiedBy>
  <cp:revision>7</cp:revision>
  <cp:lastPrinted>2015-12-01T12:26:00Z</cp:lastPrinted>
  <dcterms:created xsi:type="dcterms:W3CDTF">2015-11-27T10:18:00Z</dcterms:created>
  <dcterms:modified xsi:type="dcterms:W3CDTF">2015-12-01T12:26:00Z</dcterms:modified>
</cp:coreProperties>
</file>